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[nom][prénom]</w:t>
      </w:r>
    </w:p>
    <w:p w:rsidR="00000000" w:rsidDel="00000000" w:rsidP="00000000" w:rsidRDefault="00000000" w:rsidRPr="00000000" w14:paraId="00000002">
      <w:pPr>
        <w:shd w:fill="ffffff" w:val="clear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[Adresse]</w:t>
      </w:r>
    </w:p>
    <w:p w:rsidR="00000000" w:rsidDel="00000000" w:rsidP="00000000" w:rsidRDefault="00000000" w:rsidRPr="00000000" w14:paraId="00000003">
      <w:pPr>
        <w:shd w:fill="ffffff" w:val="clear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[n° d’assuré]</w:t>
      </w:r>
    </w:p>
    <w:p w:rsidR="00000000" w:rsidDel="00000000" w:rsidP="00000000" w:rsidRDefault="00000000" w:rsidRPr="00000000" w14:paraId="00000004">
      <w:pPr>
        <w:shd w:fill="ffffff" w:val="clear"/>
        <w:rPr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ab/>
        <w:tab/>
        <w:tab/>
        <w:tab/>
        <w:tab/>
        <w:tab/>
        <w:tab/>
        <w:tab/>
        <w:tab/>
      </w:r>
      <w:r w:rsidDel="00000000" w:rsidR="00000000" w:rsidRPr="00000000">
        <w:rPr>
          <w:color w:val="212121"/>
          <w:sz w:val="21"/>
          <w:szCs w:val="21"/>
          <w:rtl w:val="0"/>
        </w:rPr>
        <w:t xml:space="preserve">[nom de l’assureur]</w:t>
      </w:r>
    </w:p>
    <w:p w:rsidR="00000000" w:rsidDel="00000000" w:rsidP="00000000" w:rsidRDefault="00000000" w:rsidRPr="00000000" w14:paraId="00000005">
      <w:pPr>
        <w:shd w:fill="ffffff" w:val="clear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ab/>
        <w:tab/>
        <w:tab/>
        <w:tab/>
        <w:tab/>
        <w:tab/>
        <w:tab/>
        <w:tab/>
        <w:tab/>
        <w:t xml:space="preserve">[Adresse]</w:t>
      </w:r>
    </w:p>
    <w:p w:rsidR="00000000" w:rsidDel="00000000" w:rsidP="00000000" w:rsidRDefault="00000000" w:rsidRPr="00000000" w14:paraId="00000006">
      <w:pPr>
        <w:shd w:fill="ffffff" w:val="clear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ab/>
        <w:tab/>
        <w:tab/>
        <w:tab/>
        <w:tab/>
        <w:tab/>
        <w:tab/>
        <w:tab/>
        <w:tab/>
        <w:t xml:space="preserve">[Date et ville]</w:t>
      </w:r>
    </w:p>
    <w:p w:rsidR="00000000" w:rsidDel="00000000" w:rsidP="00000000" w:rsidRDefault="00000000" w:rsidRPr="00000000" w14:paraId="00000007">
      <w:pPr>
        <w:shd w:fill="ffffff" w:val="clear"/>
        <w:rPr>
          <w:b w:val="1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b w:val="1"/>
          <w:color w:val="21212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rPr>
          <w:b w:val="1"/>
          <w:color w:val="212121"/>
          <w:sz w:val="21"/>
          <w:szCs w:val="21"/>
        </w:rPr>
      </w:pPr>
      <w:r w:rsidDel="00000000" w:rsidR="00000000" w:rsidRPr="00000000">
        <w:rPr>
          <w:b w:val="1"/>
          <w:color w:val="212121"/>
          <w:sz w:val="21"/>
          <w:szCs w:val="21"/>
          <w:rtl w:val="0"/>
        </w:rPr>
        <w:t xml:space="preserve">Lettre recommandée avec accusé de réception </w:t>
      </w:r>
    </w:p>
    <w:p w:rsidR="00000000" w:rsidDel="00000000" w:rsidP="00000000" w:rsidRDefault="00000000" w:rsidRPr="00000000" w14:paraId="0000000A">
      <w:pPr>
        <w:shd w:fill="ffffff" w:val="clear"/>
        <w:rPr>
          <w:color w:val="212121"/>
          <w:sz w:val="21"/>
          <w:szCs w:val="21"/>
        </w:rPr>
      </w:pPr>
      <w:r w:rsidDel="00000000" w:rsidR="00000000" w:rsidRPr="00000000">
        <w:rPr>
          <w:color w:val="21212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Madame, Monsieur,</w:t>
      </w:r>
    </w:p>
    <w:p w:rsidR="00000000" w:rsidDel="00000000" w:rsidP="00000000" w:rsidRDefault="00000000" w:rsidRPr="00000000" w14:paraId="0000000C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Ayant observé une fuite sur mon réseau privatif d’eau potable, j’ai fait appel à une entreprise de plomberie [nom de l’entreprise] afin de procéder aux différentes réparations.</w:t>
      </w:r>
    </w:p>
    <w:p w:rsidR="00000000" w:rsidDel="00000000" w:rsidP="00000000" w:rsidRDefault="00000000" w:rsidRPr="00000000" w14:paraId="0000000E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Vous trouverez ci-joint une attestation rédigée par l’entreprise responsable de l’intervention. Elle mentionne la date de la réparation ainsi que la localisation de la fuite.</w:t>
      </w:r>
    </w:p>
    <w:p w:rsidR="00000000" w:rsidDel="00000000" w:rsidP="00000000" w:rsidRDefault="00000000" w:rsidRPr="00000000" w14:paraId="00000010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Aussi, conformément aux dispositions de l’article L. 2224-12-4, III bis du code général des collectivités territoriales et de l’article R. 2224-20-1, II, je vous demande de bien vouloir effectuer le plafonnement de ma facture d’eau potable.</w:t>
      </w:r>
    </w:p>
    <w:p w:rsidR="00000000" w:rsidDel="00000000" w:rsidP="00000000" w:rsidRDefault="00000000" w:rsidRPr="00000000" w14:paraId="00000012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Dans l’attente, je vous prie d’agréer, Madame, Monsieur, l’expression de mes sentiments distingués.</w:t>
      </w:r>
    </w:p>
    <w:p w:rsidR="00000000" w:rsidDel="00000000" w:rsidP="00000000" w:rsidRDefault="00000000" w:rsidRPr="00000000" w14:paraId="00000014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[Signature]</w:t>
      </w:r>
    </w:p>
    <w:p w:rsidR="00000000" w:rsidDel="00000000" w:rsidP="00000000" w:rsidRDefault="00000000" w:rsidRPr="00000000" w14:paraId="00000017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hd w:fill="ffffff" w:val="clear"/>
        <w:rPr>
          <w:i w:val="1"/>
          <w:sz w:val="21"/>
          <w:szCs w:val="21"/>
        </w:rPr>
      </w:pPr>
      <w:r w:rsidDel="00000000" w:rsidR="00000000" w:rsidRPr="00000000">
        <w:rPr>
          <w:i w:val="1"/>
          <w:sz w:val="21"/>
          <w:szCs w:val="21"/>
          <w:rtl w:val="0"/>
        </w:rPr>
        <w:t xml:space="preserve">Pièces jointes : copie de l’information transmise par votre service d’eau potable, attestation du réparateur mentionnant la date de la réparation et la localisation de la fuite.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