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8FF0" w14:textId="77777777" w:rsidR="008B7757" w:rsidRDefault="008B7757" w:rsidP="008B7757">
      <w:pPr>
        <w:shd w:val="clear" w:color="auto" w:fill="FFFFFF"/>
        <w:spacing w:after="0" w:line="600" w:lineRule="atLeast"/>
        <w:jc w:val="center"/>
        <w:outlineLvl w:val="3"/>
        <w:rPr>
          <w:rFonts w:ascii="inherit" w:eastAsia="Times New Roman" w:hAnsi="inherit" w:cs="Segoe UI"/>
          <w:b/>
          <w:bCs/>
          <w:color w:val="2C2302"/>
          <w:sz w:val="42"/>
          <w:szCs w:val="42"/>
          <w:lang w:eastAsia="fr-FR"/>
        </w:rPr>
      </w:pPr>
      <w:r w:rsidRPr="008B7757">
        <w:rPr>
          <w:rFonts w:ascii="inherit" w:eastAsia="Times New Roman" w:hAnsi="inherit" w:cs="Segoe UI"/>
          <w:b/>
          <w:bCs/>
          <w:color w:val="2C2302"/>
          <w:sz w:val="42"/>
          <w:szCs w:val="42"/>
          <w:lang w:eastAsia="fr-FR"/>
        </w:rPr>
        <w:t>Modèle de lettre de demande de sous-location</w:t>
      </w:r>
    </w:p>
    <w:p w14:paraId="69666A1C" w14:textId="77777777" w:rsidR="008B7757" w:rsidRPr="008B7757" w:rsidRDefault="008B7757" w:rsidP="008B7757">
      <w:pPr>
        <w:shd w:val="clear" w:color="auto" w:fill="FFFFFF"/>
        <w:spacing w:after="0" w:line="600" w:lineRule="atLeast"/>
        <w:jc w:val="center"/>
        <w:outlineLvl w:val="3"/>
        <w:rPr>
          <w:rFonts w:ascii="inherit" w:eastAsia="Times New Roman" w:hAnsi="inherit" w:cs="Segoe UI"/>
          <w:b/>
          <w:bCs/>
          <w:color w:val="2C2302"/>
          <w:sz w:val="42"/>
          <w:szCs w:val="42"/>
          <w:lang w:eastAsia="fr-FR"/>
        </w:rPr>
      </w:pPr>
    </w:p>
    <w:p w14:paraId="59E0D8A1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[Nom - Prénom Locataire]</w:t>
      </w:r>
    </w:p>
    <w:p w14:paraId="21E38ECD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|</w:t>
      </w:r>
      <w:proofErr w:type="gramStart"/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Adresse ]</w:t>
      </w:r>
      <w:proofErr w:type="gramEnd"/>
    </w:p>
    <w:p w14:paraId="31EA210B" w14:textId="77777777" w:rsidR="008B7757" w:rsidRPr="008B7757" w:rsidRDefault="008B7757" w:rsidP="008B7757">
      <w:pPr>
        <w:shd w:val="clear" w:color="auto" w:fill="FFFFFF"/>
        <w:spacing w:after="0" w:line="375" w:lineRule="atLeast"/>
        <w:jc w:val="righ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[Nom prénom propriétaire]</w:t>
      </w:r>
    </w:p>
    <w:p w14:paraId="7E028347" w14:textId="77777777" w:rsidR="008B7757" w:rsidRPr="008B7757" w:rsidRDefault="008B7757" w:rsidP="008B7757">
      <w:pPr>
        <w:shd w:val="clear" w:color="auto" w:fill="FFFFFF"/>
        <w:spacing w:after="0" w:line="375" w:lineRule="atLeast"/>
        <w:jc w:val="righ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[Adresse]</w:t>
      </w:r>
    </w:p>
    <w:p w14:paraId="4173244B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b/>
          <w:bCs/>
          <w:color w:val="6B6651"/>
          <w:sz w:val="24"/>
          <w:szCs w:val="24"/>
          <w:u w:val="single"/>
          <w:lang w:eastAsia="fr-FR"/>
        </w:rPr>
      </w:pPr>
      <w:r w:rsidRPr="008B7757">
        <w:rPr>
          <w:rFonts w:ascii="inherit" w:eastAsia="Times New Roman" w:hAnsi="inherit" w:cs="Segoe UI"/>
          <w:b/>
          <w:bCs/>
          <w:color w:val="6B6651"/>
          <w:sz w:val="24"/>
          <w:szCs w:val="24"/>
          <w:u w:val="single"/>
          <w:lang w:eastAsia="fr-FR"/>
        </w:rPr>
        <w:t>Demande d’autorisation de sous-location</w:t>
      </w:r>
    </w:p>
    <w:p w14:paraId="6F9A2DC1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7944217E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Madame, Monsieur,</w:t>
      </w:r>
    </w:p>
    <w:p w14:paraId="365D604C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45C5CD38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Je désire sous-louer [le logement, une chambre, un garage] que j’occupe actuellement au [adresse] à [un proche, un étudiant] durant [période] et sollicite par la présente votre accord.</w:t>
      </w:r>
    </w:p>
    <w:p w14:paraId="4A69FF1D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505EAD4B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Je porte à votre connaissance que j’aimerais sous-louer [l’ensemble de mon logement, une chambre/un garage] d’une surface de X m² et que je compte fixer le loyer mensuel à X euros + X euros de charges.</w:t>
      </w:r>
    </w:p>
    <w:p w14:paraId="6E53A942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5B2AE8D1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 xml:space="preserve">Ce </w:t>
      </w:r>
      <w:proofErr w:type="spellStart"/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sous-loyer</w:t>
      </w:r>
      <w:proofErr w:type="spellEnd"/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 xml:space="preserve"> correspond donc à X euros par mètre carré habitable de la surface totale du logement et des charges.</w:t>
      </w:r>
    </w:p>
    <w:p w14:paraId="517229BD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18327A36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Agissant en tant que locataire principal, je réponds de mon sous-locataire.</w:t>
      </w:r>
    </w:p>
    <w:p w14:paraId="6702D2FD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63872CC0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Je reste à votre disposition pour tout complément d’information et vous remercie, par avance, de la réponse favorable que vous voudrez bien réserver à ma demande.</w:t>
      </w:r>
    </w:p>
    <w:p w14:paraId="2E8779FA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53CCB85C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Veuillez agréer, Madame, Monsieur, l’expression de mes salutations distinguées.</w:t>
      </w:r>
    </w:p>
    <w:p w14:paraId="46A74596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26FB0792" w14:textId="77777777" w:rsid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44A631B0" w14:textId="77777777" w:rsidR="008B7757" w:rsidRPr="008B7757" w:rsidRDefault="008B7757" w:rsidP="008B7757">
      <w:pPr>
        <w:shd w:val="clear" w:color="auto" w:fill="FFFFFF"/>
        <w:spacing w:after="0" w:line="375" w:lineRule="atLeas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</w:p>
    <w:p w14:paraId="6FC98FDD" w14:textId="77777777" w:rsidR="008B7757" w:rsidRPr="008B7757" w:rsidRDefault="008B7757" w:rsidP="008B7757">
      <w:pPr>
        <w:shd w:val="clear" w:color="auto" w:fill="FFFFFF"/>
        <w:spacing w:after="0" w:line="375" w:lineRule="atLeast"/>
        <w:jc w:val="right"/>
        <w:rPr>
          <w:rFonts w:ascii="inherit" w:eastAsia="Times New Roman" w:hAnsi="inherit" w:cs="Segoe UI"/>
          <w:color w:val="6B6651"/>
          <w:sz w:val="24"/>
          <w:szCs w:val="24"/>
          <w:lang w:eastAsia="fr-FR"/>
        </w:rPr>
      </w:pP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t>Fait à [ville], le [date]</w:t>
      </w:r>
      <w:r w:rsidRPr="008B7757">
        <w:rPr>
          <w:rFonts w:ascii="inherit" w:eastAsia="Times New Roman" w:hAnsi="inherit" w:cs="Segoe UI"/>
          <w:color w:val="6B6651"/>
          <w:sz w:val="24"/>
          <w:szCs w:val="24"/>
          <w:lang w:eastAsia="fr-FR"/>
        </w:rPr>
        <w:br/>
        <w:t>|Nom, prénom et signature du ou des signataires du bail]</w:t>
      </w:r>
    </w:p>
    <w:p w14:paraId="2DC2AB96" w14:textId="77777777" w:rsidR="006C4A75" w:rsidRDefault="006C4A75"/>
    <w:sectPr w:rsidR="006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71"/>
    <w:rsid w:val="00310B44"/>
    <w:rsid w:val="003D7071"/>
    <w:rsid w:val="006C4A75"/>
    <w:rsid w:val="00733A71"/>
    <w:rsid w:val="008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62C7E"/>
  <w15:chartTrackingRefBased/>
  <w15:docId w15:val="{CAA29EC5-0648-4837-A41C-00D6066A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B7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B775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B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6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9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71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94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Alber Latour</dc:creator>
  <cp:keywords/>
  <dc:description/>
  <cp:lastModifiedBy>Véronique Alber Latour</cp:lastModifiedBy>
  <cp:revision>2</cp:revision>
  <dcterms:created xsi:type="dcterms:W3CDTF">2022-05-31T19:13:00Z</dcterms:created>
  <dcterms:modified xsi:type="dcterms:W3CDTF">2022-05-31T19:14:00Z</dcterms:modified>
</cp:coreProperties>
</file>